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AB9" w:rsidRPr="00EF08DF" w:rsidRDefault="00756AB9" w:rsidP="00054F63">
      <w:pPr>
        <w:spacing w:after="0"/>
        <w:rPr>
          <w:rFonts w:eastAsia="Times New Roman"/>
          <w:szCs w:val="28"/>
          <w:lang w:val="en-US" w:eastAsia="ru-RU"/>
        </w:rPr>
      </w:pPr>
    </w:p>
    <w:p w:rsidR="00756AB9" w:rsidRPr="00EF08DF" w:rsidRDefault="00756AB9" w:rsidP="00054F63">
      <w:pPr>
        <w:spacing w:after="0"/>
        <w:jc w:val="center"/>
        <w:rPr>
          <w:rFonts w:eastAsia="Times New Roman"/>
          <w:szCs w:val="28"/>
          <w:lang w:eastAsia="ru-RU"/>
        </w:rPr>
      </w:pPr>
      <w:r w:rsidRPr="00EF08DF">
        <w:rPr>
          <w:rFonts w:eastAsia="Times New Roman"/>
          <w:szCs w:val="28"/>
          <w:lang w:eastAsia="ru-RU"/>
        </w:rPr>
        <w:t>Гриб веселка</w:t>
      </w:r>
    </w:p>
    <w:p w:rsidR="00756AB9" w:rsidRPr="00511BAB" w:rsidRDefault="00756AB9" w:rsidP="00054F63">
      <w:pPr>
        <w:spacing w:after="0"/>
        <w:rPr>
          <w:rFonts w:eastAsia="Times New Roman"/>
          <w:szCs w:val="28"/>
          <w:lang w:eastAsia="ru-RU"/>
        </w:rPr>
      </w:pPr>
    </w:p>
    <w:p w:rsidR="00756AB9" w:rsidRPr="00EF08DF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 xml:space="preserve">Несколько лет назад в одной из газет я прочитала статью о том, как 38-летнему жителю города Заславля Владимиру был поставлен диагноз — рак желудка с метастатическим поражением печени. Его лечили, но не вылечили. Вскоре диагноз был подтвержден научно-исследовательским институтом онкологии. Ему дали первую группу инвалидности и отправили домой. Жена Вера была убита горем. Она уже готовилась к худшему. Однажды боль в желудке прихватила Владимира так сильно, что его беспомощного, скрюченного увезли в больницу. Но проходили дни, а состояние не улучшалось. Он сильно похудел, ослабел так, что не мог шагу сделать самостоятельно. </w:t>
      </w:r>
    </w:p>
    <w:p w:rsidR="00756AB9" w:rsidRPr="00756AB9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>Злокачественное поражение печени подтверждал анализ крови. Всё чаще произносилось слово «рак». Вот с таким заключением и забрали родственники его домой. О возможном выздоровлении (чуде!) не мечтал никто, кроме самого Владимира, которому, естественно, никто о раке не говорил. Его мать Любовь Степановна жила в глухой деревне, поблизости телефона не было, а до магазина приходилось идти 5 км. Сюда она и забрала сына, решив самостоятельно его лечить всеми известными и доступными для неё средствами. В лесу она насобирала гриба-веселки, обладающего лечебными свойствами.</w:t>
      </w:r>
    </w:p>
    <w:p w:rsidR="00756AB9" w:rsidRPr="00756AB9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 xml:space="preserve">Это очень </w:t>
      </w:r>
      <w:proofErr w:type="spellStart"/>
      <w:r w:rsidRPr="00756AB9">
        <w:rPr>
          <w:rFonts w:eastAsia="Times New Roman"/>
          <w:szCs w:val="28"/>
          <w:lang w:eastAsia="ru-RU"/>
        </w:rPr>
        <w:t>смердючий</w:t>
      </w:r>
      <w:proofErr w:type="spellEnd"/>
      <w:r w:rsidRPr="00756AB9">
        <w:rPr>
          <w:rFonts w:eastAsia="Times New Roman"/>
          <w:szCs w:val="28"/>
          <w:lang w:eastAsia="ru-RU"/>
        </w:rPr>
        <w:t xml:space="preserve"> гриб, его запах далеко чувствуется. Всего собрала </w:t>
      </w:r>
      <w:r w:rsidRPr="00EF08DF">
        <w:rPr>
          <w:rFonts w:eastAsia="Times New Roman"/>
          <w:szCs w:val="28"/>
          <w:lang w:eastAsia="ru-RU"/>
        </w:rPr>
        <w:t xml:space="preserve"> </w:t>
      </w:r>
      <w:r w:rsidRPr="00756AB9">
        <w:rPr>
          <w:rFonts w:eastAsia="Times New Roman"/>
          <w:szCs w:val="28"/>
          <w:lang w:eastAsia="ru-RU"/>
        </w:rPr>
        <w:t>6 грибов (их редко можно встретить в лесу). Мать положила эти свежие грибы немытыми, но начисто вытертыми (гриб растёт в земляном яйце, нужно обязательно забрать яйцо вместе с грибом, оно и является лечебным), в трехлитровую стеклянную банку и всё залила крепкой водкой собственного приго</w:t>
      </w:r>
      <w:r w:rsidR="00511BAB">
        <w:rPr>
          <w:rFonts w:eastAsia="Times New Roman"/>
          <w:szCs w:val="28"/>
          <w:lang w:eastAsia="ru-RU"/>
        </w:rPr>
        <w:t xml:space="preserve">товления. Настаивать надо было </w:t>
      </w:r>
      <w:r w:rsidR="00511BAB" w:rsidRPr="00511BAB">
        <w:rPr>
          <w:rFonts w:eastAsia="Times New Roman"/>
          <w:szCs w:val="28"/>
          <w:lang w:eastAsia="ru-RU"/>
        </w:rPr>
        <w:t>4</w:t>
      </w:r>
      <w:r w:rsidRPr="00756AB9">
        <w:rPr>
          <w:rFonts w:eastAsia="Times New Roman"/>
          <w:szCs w:val="28"/>
          <w:lang w:eastAsia="ru-RU"/>
        </w:rPr>
        <w:t>0 дней, но не было времени ждать, и уже на четвертый день она начала Владимира лечить.</w:t>
      </w:r>
    </w:p>
    <w:p w:rsidR="00756AB9" w:rsidRPr="00756AB9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>Давала по 1 ч.л. настойки 3 раза в день и тут же заставляла выпить свежее сырое яйцо. Гриб-веселку чередовала ещё с одним средством. Стакан сока алоэ (столетник), стакан цветочного меда, стакан спирта перемешать и давать по 1 ч.л. 3 раза в день. Уже через несколько дней боли прекратились. Потом дозу увеличили.</w:t>
      </w:r>
    </w:p>
    <w:p w:rsidR="00756AB9" w:rsidRPr="00756AB9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>Владимир начал принимать по 1 ст.л. настойки гриба и лечебной смеси.</w:t>
      </w:r>
    </w:p>
    <w:p w:rsidR="00756AB9" w:rsidRPr="00756AB9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>Затем стали укреплять организм при помощи ещё одного рецепта: 1 л несолёного жира (внутреннего) дикого кабана, 1 л цветочного мёда, бутылка коньяка, 10 свежих яиц, 1 стакан столетника перемешать и кормить этим снадобьем больного.</w:t>
      </w:r>
    </w:p>
    <w:p w:rsidR="00511BAB" w:rsidRPr="00D10BAF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lastRenderedPageBreak/>
        <w:t xml:space="preserve">Гриб нужно принимать каждый день, а смеси чередовать: день — одну, другой день — другую. </w:t>
      </w:r>
    </w:p>
    <w:p w:rsidR="00756AB9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>Что же это за гриб-веселка? Этим грибом испокон веков лечат гастрит, язву желудка, приступы астмы, туберкулёз, а сейчас и рак. Настойкой натирают суставы, плечи, колени при суставных болях. Вот такой этот гриб замечательный! Он растет в лесу с июня и до самых морозов, любит влагу. Если сухое лето, его трудно найти. Собирать</w:t>
      </w:r>
      <w:r w:rsidRPr="00EF08DF">
        <w:rPr>
          <w:rFonts w:eastAsia="Times New Roman"/>
          <w:szCs w:val="28"/>
          <w:lang w:eastAsia="ru-RU"/>
        </w:rPr>
        <w:t xml:space="preserve"> грибы веселки</w:t>
      </w:r>
      <w:r w:rsidRPr="00756AB9">
        <w:rPr>
          <w:rFonts w:eastAsia="Times New Roman"/>
          <w:szCs w:val="28"/>
          <w:lang w:eastAsia="ru-RU"/>
        </w:rPr>
        <w:t xml:space="preserve"> нужно обязательно с яйцами (земляным маслом).</w:t>
      </w:r>
    </w:p>
    <w:p w:rsidR="00090C19" w:rsidRPr="00756AB9" w:rsidRDefault="00090C19" w:rsidP="00054F63">
      <w:pPr>
        <w:spacing w:after="0"/>
        <w:rPr>
          <w:rFonts w:eastAsia="Times New Roman"/>
          <w:szCs w:val="28"/>
          <w:lang w:eastAsia="ru-RU"/>
        </w:rPr>
      </w:pPr>
      <w:r>
        <w:rPr>
          <w:rFonts w:eastAsia="Times New Roman"/>
          <w:noProof/>
          <w:szCs w:val="28"/>
          <w:lang w:eastAsia="ru-RU"/>
        </w:rPr>
        <w:drawing>
          <wp:inline distT="0" distB="0" distL="0" distR="0">
            <wp:extent cx="1247775" cy="933450"/>
            <wp:effectExtent l="19050" t="0" r="9525" b="0"/>
            <wp:docPr id="4" name="Рисунок 3" descr="E:\гри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гриб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AB9" w:rsidRPr="00D10BAF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 xml:space="preserve">Два года мать Володю лечила в своей деревне, а потом он окреп и вернулся в Заславль. Посетил больницу, врачи не поверили, что он жив, и друзья его не узнали — он изменился, поправился. Сейчас Владимир жив </w:t>
      </w:r>
      <w:r w:rsidRPr="00EF08DF">
        <w:rPr>
          <w:rFonts w:eastAsia="Times New Roman"/>
          <w:szCs w:val="28"/>
          <w:lang w:eastAsia="ru-RU"/>
        </w:rPr>
        <w:t>и здравствует. Вот и произошло чудо! А истоки его -</w:t>
      </w:r>
      <w:r w:rsidRPr="00756AB9">
        <w:rPr>
          <w:rFonts w:eastAsia="Times New Roman"/>
          <w:szCs w:val="28"/>
          <w:lang w:eastAsia="ru-RU"/>
        </w:rPr>
        <w:t xml:space="preserve"> в безграничной материнской любви. Она настолько сильна, что спасла от рака.</w:t>
      </w:r>
    </w:p>
    <w:p w:rsidR="00756AB9" w:rsidRPr="00756AB9" w:rsidRDefault="00756AB9" w:rsidP="00054F63">
      <w:pPr>
        <w:spacing w:after="0"/>
        <w:rPr>
          <w:rFonts w:eastAsia="Times New Roman"/>
          <w:szCs w:val="28"/>
          <w:lang w:eastAsia="ru-RU"/>
        </w:rPr>
      </w:pPr>
      <w:r w:rsidRPr="00756AB9">
        <w:rPr>
          <w:rFonts w:eastAsia="Times New Roman"/>
          <w:szCs w:val="28"/>
          <w:lang w:eastAsia="ru-RU"/>
        </w:rPr>
        <w:t>Я тот гриб очень хорошо знаю и давно его собираю для себя. Когда прочитала заметку в газете, то еще больше заинтересовалась им. Знала, что он лечит желудок, гастрит, а вот про рак узнала впервые. Видно, он помогает от многих болезней. Когда в нашем доме заболел сосед, то я уже знала, что гриб помогает. Насобирала где-то 6 или 7 грибов, сделала настойку, и соседка поила ею своего мужа. Когда она забирала мужа из больницы, ему определили первую группу инвалидности и сказали, что у него рак легких, а жить ему 2 месяца, не больше. Но сосед выпил две двухлитровых банки настойки гриба, меда и поправился. Аппетит у него нормализовался, он помолодел даже, хотя ему было уже за 60.</w:t>
      </w:r>
    </w:p>
    <w:p w:rsidR="0083155F" w:rsidRDefault="00EF08DF" w:rsidP="00054F63">
      <w:pPr>
        <w:rPr>
          <w:szCs w:val="28"/>
          <w:lang w:val="en-US"/>
        </w:rPr>
      </w:pPr>
      <w:r w:rsidRPr="00EF08DF">
        <w:rPr>
          <w:noProof/>
          <w:szCs w:val="28"/>
          <w:lang w:eastAsia="ru-RU"/>
        </w:rPr>
        <w:lastRenderedPageBreak/>
        <w:drawing>
          <wp:inline distT="0" distB="0" distL="0" distR="0">
            <wp:extent cx="5940425" cy="4138187"/>
            <wp:effectExtent l="19050" t="0" r="3175" b="0"/>
            <wp:docPr id="3" name="Рисунок 3" descr="E:\свит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виток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8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AF7" w:rsidRPr="00D10BAF" w:rsidRDefault="00252AF7" w:rsidP="00054F63">
      <w:pPr>
        <w:rPr>
          <w:szCs w:val="28"/>
        </w:rPr>
      </w:pPr>
      <w:r w:rsidRPr="00D10BAF">
        <w:rPr>
          <w:szCs w:val="28"/>
        </w:rPr>
        <w:t>-------------------------------------------</w:t>
      </w:r>
    </w:p>
    <w:p w:rsidR="003E4BC8" w:rsidRPr="003E4BC8" w:rsidRDefault="003E4BC8" w:rsidP="00054F63">
      <w:pPr>
        <w:rPr>
          <w:szCs w:val="28"/>
        </w:rPr>
      </w:pPr>
      <w:r w:rsidRPr="003E4BC8">
        <w:rPr>
          <w:szCs w:val="28"/>
        </w:rPr>
        <w:t xml:space="preserve">Применение гриба веселка практически не имеет ограничений. Как говорят знающие люди, грибу веселка под силу любое заболевание, главное – точно соблюдать дозировку и схему лечения. </w:t>
      </w:r>
    </w:p>
    <w:p w:rsidR="003E4BC8" w:rsidRPr="00D10BAF" w:rsidRDefault="003E4BC8" w:rsidP="00054F63">
      <w:pPr>
        <w:rPr>
          <w:szCs w:val="28"/>
        </w:rPr>
      </w:pPr>
      <w:proofErr w:type="gramStart"/>
      <w:r w:rsidRPr="003E4BC8">
        <w:rPr>
          <w:szCs w:val="28"/>
        </w:rPr>
        <w:t>Наиболее распространенными показаниями к лечению грибом веселкой являются: доброкачественные новообразования: аденомы, кисты и другие; злокачественные опухоли: меланомы, лейкоз, саркома и другие; заболевания печени; патологии почек; гастрит и ЯБЖ; заболевания тонкого и толстого кишечника; туберкулез; бронхиальная астма; тромбофлебит; болезни лимфатической системы; атеросклероз; заболевания суставов; варикозная болезнь; подагра; болезни крови; сахарный диабет;</w:t>
      </w:r>
      <w:proofErr w:type="gramEnd"/>
      <w:r w:rsidRPr="003E4BC8">
        <w:rPr>
          <w:szCs w:val="28"/>
        </w:rPr>
        <w:t xml:space="preserve"> женские воспалительные заболевания; гнойные, незаживающие раны; заболевания сердца и сосудов; общий упадок сил; половая дисфункция у мужчин; бесплодие.</w:t>
      </w:r>
    </w:p>
    <w:p w:rsidR="00944022" w:rsidRPr="00944022" w:rsidRDefault="00090C19" w:rsidP="00054F63">
      <w:pPr>
        <w:jc w:val="center"/>
        <w:rPr>
          <w:szCs w:val="28"/>
        </w:rPr>
      </w:pPr>
      <w:r>
        <w:rPr>
          <w:noProof/>
          <w:szCs w:val="28"/>
          <w:lang w:eastAsia="ru-RU"/>
        </w:rPr>
        <w:drawing>
          <wp:inline distT="0" distB="0" distL="0" distR="0">
            <wp:extent cx="1247775" cy="933450"/>
            <wp:effectExtent l="19050" t="0" r="9525" b="0"/>
            <wp:docPr id="1" name="Рисунок 1" descr="E:\гри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риб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BC8" w:rsidRPr="00DF2061" w:rsidRDefault="00843545" w:rsidP="00054F63">
      <w:pPr>
        <w:rPr>
          <w:szCs w:val="28"/>
        </w:rPr>
      </w:pPr>
      <w:r w:rsidRPr="00DF2061">
        <w:rPr>
          <w:szCs w:val="28"/>
        </w:rPr>
        <w:t>---------------------------------------------</w:t>
      </w:r>
    </w:p>
    <w:p w:rsidR="00EF08DF" w:rsidRPr="00EF08DF" w:rsidRDefault="00EF08DF" w:rsidP="00054F63">
      <w:pPr>
        <w:rPr>
          <w:szCs w:val="28"/>
        </w:rPr>
      </w:pPr>
      <w:r w:rsidRPr="00EF08DF">
        <w:rPr>
          <w:szCs w:val="28"/>
        </w:rPr>
        <w:lastRenderedPageBreak/>
        <w:t xml:space="preserve">Весёлку полезно периодически употреблять для профилактики различных заболеваний, в частности для профилактики различных опухолевых, </w:t>
      </w:r>
      <w:r w:rsidR="00D10BAF" w:rsidRPr="00EF08DF">
        <w:rPr>
          <w:szCs w:val="28"/>
        </w:rPr>
        <w:t>сердечнососудистых</w:t>
      </w:r>
      <w:r w:rsidRPr="00EF08DF">
        <w:rPr>
          <w:szCs w:val="28"/>
        </w:rPr>
        <w:t xml:space="preserve"> заболеваний, укрепления различных систем организма, повышения иммунитета, улучшения общего самочувствия. Ведь каждый знает, что болезнь легче предупредить</w:t>
      </w:r>
      <w:r>
        <w:rPr>
          <w:szCs w:val="28"/>
        </w:rPr>
        <w:t>,</w:t>
      </w:r>
      <w:r w:rsidRPr="00EF08DF">
        <w:rPr>
          <w:szCs w:val="28"/>
        </w:rPr>
        <w:t xml:space="preserve"> чем вылечить.</w:t>
      </w:r>
    </w:p>
    <w:p w:rsidR="00EF08DF" w:rsidRDefault="00EF08DF" w:rsidP="00054F63">
      <w:pPr>
        <w:pStyle w:val="a5"/>
        <w:spacing w:line="276" w:lineRule="auto"/>
        <w:rPr>
          <w:sz w:val="28"/>
          <w:szCs w:val="28"/>
        </w:rPr>
      </w:pPr>
      <w:r w:rsidRPr="00EF08DF">
        <w:rPr>
          <w:sz w:val="28"/>
          <w:szCs w:val="28"/>
        </w:rPr>
        <w:t xml:space="preserve">Употреблять настойку гриба Веселка при злокачественных и доброкачественных опухолях надо по одной столовой ложке 3 раза в день за 30 минут до приема пищи. </w:t>
      </w:r>
    </w:p>
    <w:p w:rsidR="00EF08DF" w:rsidRDefault="00EF08DF" w:rsidP="00054F63">
      <w:pPr>
        <w:pStyle w:val="a5"/>
        <w:spacing w:line="276" w:lineRule="auto"/>
        <w:rPr>
          <w:sz w:val="28"/>
          <w:szCs w:val="28"/>
        </w:rPr>
      </w:pPr>
      <w:proofErr w:type="gramStart"/>
      <w:r w:rsidRPr="00EF08DF">
        <w:rPr>
          <w:sz w:val="28"/>
          <w:szCs w:val="28"/>
        </w:rPr>
        <w:t>Для привыкания организма, советуют первую неделю пить по чайной ложке три раза в день, вторую неделю — по десертной, а дальше, до конца лечения — по столовой.</w:t>
      </w:r>
      <w:proofErr w:type="gramEnd"/>
      <w:r w:rsidRPr="00EF08DF">
        <w:rPr>
          <w:sz w:val="28"/>
          <w:szCs w:val="28"/>
        </w:rPr>
        <w:t xml:space="preserve"> Курс лечения проходит так: употребляется первый литр настойки (приблизительно 1 месяц) потом делается недельный перерыв, употребляется второй литр, после чего делается уже 2 недели перерыва и употребляется третий литр. </w:t>
      </w:r>
    </w:p>
    <w:p w:rsidR="00054F63" w:rsidRPr="00054F63" w:rsidRDefault="00054F63" w:rsidP="00054F63">
      <w:pPr>
        <w:pStyle w:val="a5"/>
        <w:spacing w:line="276" w:lineRule="auto"/>
        <w:rPr>
          <w:sz w:val="28"/>
          <w:szCs w:val="28"/>
        </w:rPr>
      </w:pPr>
      <w:r w:rsidRPr="00054F63">
        <w:rPr>
          <w:sz w:val="28"/>
          <w:szCs w:val="28"/>
        </w:rPr>
        <w:t xml:space="preserve">Т.е. на 1 курс </w:t>
      </w:r>
      <w:r w:rsidRPr="00054F63">
        <w:rPr>
          <w:b/>
          <w:sz w:val="28"/>
          <w:szCs w:val="28"/>
        </w:rPr>
        <w:t>лечения</w:t>
      </w:r>
      <w:r w:rsidRPr="00054F63">
        <w:rPr>
          <w:sz w:val="28"/>
          <w:szCs w:val="28"/>
        </w:rPr>
        <w:t xml:space="preserve"> Вам понадобится 3 литра настойки. Перерыв между курсами составляет 3 недели. Все следующие курсы проводятся также как и первый.</w:t>
      </w:r>
    </w:p>
    <w:p w:rsidR="00054F63" w:rsidRDefault="00054F63" w:rsidP="00054F63">
      <w:pPr>
        <w:pStyle w:val="a5"/>
        <w:spacing w:line="276" w:lineRule="auto"/>
        <w:rPr>
          <w:sz w:val="28"/>
          <w:szCs w:val="28"/>
        </w:rPr>
      </w:pPr>
      <w:r w:rsidRPr="00054F63">
        <w:rPr>
          <w:sz w:val="28"/>
          <w:szCs w:val="28"/>
        </w:rPr>
        <w:t xml:space="preserve">Это общеизвестный, наиболее простой и распространенный способ лечения Веселкой, который используется при лечении любых </w:t>
      </w:r>
      <w:r w:rsidRPr="00054F63">
        <w:rPr>
          <w:sz w:val="28"/>
          <w:szCs w:val="28"/>
          <w:u w:val="single"/>
        </w:rPr>
        <w:t>онкологических заболеваний</w:t>
      </w:r>
      <w:r w:rsidRPr="00054F63">
        <w:rPr>
          <w:sz w:val="28"/>
          <w:szCs w:val="28"/>
        </w:rPr>
        <w:t>. Однако при разных формах онкологии могут применяться другие или дополнительные способы.</w:t>
      </w:r>
    </w:p>
    <w:p w:rsidR="00EF08DF" w:rsidRPr="00DF2061" w:rsidRDefault="00D10BAF" w:rsidP="00054F63">
      <w:pPr>
        <w:rPr>
          <w:szCs w:val="28"/>
        </w:rPr>
      </w:pPr>
      <w:r w:rsidRPr="00D10BAF">
        <w:rPr>
          <w:szCs w:val="28"/>
        </w:rPr>
        <w:t>---------------------------------------------</w:t>
      </w:r>
    </w:p>
    <w:p w:rsidR="00054F63" w:rsidRPr="00054F63" w:rsidRDefault="00054F63" w:rsidP="00054F63">
      <w:pPr>
        <w:jc w:val="center"/>
        <w:rPr>
          <w:szCs w:val="28"/>
        </w:rPr>
      </w:pPr>
      <w:r>
        <w:rPr>
          <w:szCs w:val="28"/>
        </w:rPr>
        <w:t>«Раковый корпус»</w:t>
      </w:r>
    </w:p>
    <w:p w:rsidR="00D10BAF" w:rsidRPr="00D10BAF" w:rsidRDefault="00D10BAF" w:rsidP="00054F63">
      <w:pPr>
        <w:rPr>
          <w:szCs w:val="28"/>
        </w:rPr>
      </w:pPr>
      <w:r w:rsidRPr="00D10BAF">
        <w:rPr>
          <w:szCs w:val="28"/>
        </w:rPr>
        <w:t>Вывод, который напрашивается</w:t>
      </w:r>
    </w:p>
    <w:p w:rsidR="00D10BAF" w:rsidRPr="00D10BAF" w:rsidRDefault="00D10BAF" w:rsidP="00054F63">
      <w:pPr>
        <w:rPr>
          <w:szCs w:val="28"/>
        </w:rPr>
      </w:pPr>
      <w:r w:rsidRPr="00D10BAF">
        <w:rPr>
          <w:szCs w:val="28"/>
        </w:rPr>
        <w:t xml:space="preserve">Александр Исаевич Солженицын умер на 90-м году жизни в 2008 году. То есть после операции по удалению </w:t>
      </w:r>
      <w:proofErr w:type="spellStart"/>
      <w:r w:rsidRPr="00D10BAF">
        <w:rPr>
          <w:szCs w:val="28"/>
        </w:rPr>
        <w:t>липосаркомы</w:t>
      </w:r>
      <w:proofErr w:type="spellEnd"/>
      <w:r w:rsidRPr="00D10BAF">
        <w:rPr>
          <w:szCs w:val="28"/>
        </w:rPr>
        <w:t xml:space="preserve"> в феврале 1953 года он прожил 55 лет. Это может быть расценено как чудо, и, собственно, чудом является. Любой онколог прекрасно знает, что при </w:t>
      </w:r>
      <w:proofErr w:type="spellStart"/>
      <w:r w:rsidRPr="00D10BAF">
        <w:rPr>
          <w:szCs w:val="28"/>
        </w:rPr>
        <w:t>липосаркоме</w:t>
      </w:r>
      <w:proofErr w:type="spellEnd"/>
      <w:r w:rsidRPr="00D10BAF">
        <w:rPr>
          <w:szCs w:val="28"/>
        </w:rPr>
        <w:t xml:space="preserve">, даже удаленной на самом раннем сроке, рецидивы, то есть метастазы, неизбежны. Агрессивность </w:t>
      </w:r>
      <w:proofErr w:type="spellStart"/>
      <w:r w:rsidRPr="00D10BAF">
        <w:rPr>
          <w:szCs w:val="28"/>
        </w:rPr>
        <w:t>липосаркомы</w:t>
      </w:r>
      <w:proofErr w:type="spellEnd"/>
      <w:r w:rsidRPr="00D10BAF">
        <w:rPr>
          <w:szCs w:val="28"/>
        </w:rPr>
        <w:t xml:space="preserve"> Солженицына – вне сомнения. Через четыре месяца после операции на внутренней стенке брюшины выросла опухоль огромных размеров.</w:t>
      </w:r>
    </w:p>
    <w:p w:rsidR="00D10BAF" w:rsidRPr="00D10BAF" w:rsidRDefault="00D10BAF" w:rsidP="00054F63">
      <w:pPr>
        <w:rPr>
          <w:szCs w:val="28"/>
        </w:rPr>
      </w:pPr>
      <w:r w:rsidRPr="00D10BAF">
        <w:rPr>
          <w:szCs w:val="28"/>
        </w:rPr>
        <w:t>Дозы облучения смогли уменьшить ее, но не подавить рост.</w:t>
      </w:r>
    </w:p>
    <w:p w:rsidR="00D10BAF" w:rsidRPr="00D10BAF" w:rsidRDefault="00D10BAF" w:rsidP="00054F63">
      <w:pPr>
        <w:rPr>
          <w:szCs w:val="28"/>
        </w:rPr>
      </w:pPr>
      <w:r w:rsidRPr="00D10BAF">
        <w:rPr>
          <w:szCs w:val="28"/>
        </w:rPr>
        <w:lastRenderedPageBreak/>
        <w:t xml:space="preserve">Что означает значительное улучшение после облучения и </w:t>
      </w:r>
      <w:proofErr w:type="spellStart"/>
      <w:r w:rsidRPr="00D10BAF">
        <w:rPr>
          <w:szCs w:val="28"/>
        </w:rPr>
        <w:t>синэстрола</w:t>
      </w:r>
      <w:proofErr w:type="spellEnd"/>
      <w:r w:rsidRPr="00D10BAF">
        <w:rPr>
          <w:szCs w:val="28"/>
        </w:rPr>
        <w:t>? Это регресс опухоли и метастазов, то есть уменьшение их. Так бывает всегда после лучевого облучения и химиотерапии, эти процедуры уничтожают раковые клетки и существенно уменьшают опухоли и метастазы. Но не исключают их последующего бурного роста. А этот рост неизбежен, если не подключить к борьбе с болезнью растительные противоопухолевые средства.</w:t>
      </w:r>
    </w:p>
    <w:p w:rsidR="00D10BAF" w:rsidRPr="00D10BAF" w:rsidRDefault="00D10BAF" w:rsidP="00054F63">
      <w:pPr>
        <w:rPr>
          <w:szCs w:val="28"/>
        </w:rPr>
      </w:pPr>
      <w:r w:rsidRPr="00D10BAF">
        <w:rPr>
          <w:szCs w:val="28"/>
        </w:rPr>
        <w:t>Если бы писатель не поверил в чудодейственную силу аконита и чаги и не стал бы принимать их регулярно, он прожил бы не более 2–3 лет.</w:t>
      </w:r>
    </w:p>
    <w:p w:rsidR="00D10BAF" w:rsidRPr="00DF2061" w:rsidRDefault="00D10BAF" w:rsidP="00054F63">
      <w:pPr>
        <w:rPr>
          <w:szCs w:val="28"/>
        </w:rPr>
      </w:pPr>
      <w:r w:rsidRPr="00D10BAF">
        <w:rPr>
          <w:szCs w:val="28"/>
        </w:rPr>
        <w:t xml:space="preserve">Именно эти растительные препараты спасли ему жизнь. Действие яда аконита не </w:t>
      </w:r>
      <w:proofErr w:type="gramStart"/>
      <w:r w:rsidRPr="00D10BAF">
        <w:rPr>
          <w:szCs w:val="28"/>
        </w:rPr>
        <w:t>изучалось никогда и вряд ли</w:t>
      </w:r>
      <w:proofErr w:type="gramEnd"/>
      <w:r w:rsidRPr="00D10BAF">
        <w:rPr>
          <w:szCs w:val="28"/>
        </w:rPr>
        <w:t xml:space="preserve"> будет изучаться (выделять средства на изучение натуральных растительных препаратов официальная медицина не намерена, а ядовитых – тем более), но вот о свойствах грибов известно очень многое. И авторитетно доказано, что лекарственные грибы </w:t>
      </w:r>
      <w:r w:rsidR="00054F63">
        <w:rPr>
          <w:szCs w:val="28"/>
        </w:rPr>
        <w:t xml:space="preserve"> </w:t>
      </w:r>
      <w:r w:rsidRPr="00D10BAF">
        <w:rPr>
          <w:szCs w:val="28"/>
        </w:rPr>
        <w:t>(чага, веселка) не дают развиваться метастазам. Поэтому, не отказываясь от обязательных процедур (операции, облучения и химиотерапии), одновременно принимая настои, можно остановить развитие рака.</w:t>
      </w:r>
    </w:p>
    <w:p w:rsidR="00DF2061" w:rsidRDefault="00DF2061" w:rsidP="00DF2061">
      <w:pPr>
        <w:jc w:val="center"/>
        <w:rPr>
          <w:b/>
          <w:szCs w:val="28"/>
        </w:rPr>
      </w:pPr>
      <w:r w:rsidRPr="00DF2061">
        <w:rPr>
          <w:b/>
          <w:szCs w:val="28"/>
        </w:rPr>
        <w:t>Как правильно настаивать чагу</w:t>
      </w:r>
    </w:p>
    <w:p w:rsidR="00417661" w:rsidRPr="00833EA1" w:rsidRDefault="00417661" w:rsidP="00417661">
      <w:pPr>
        <w:rPr>
          <w:szCs w:val="28"/>
        </w:rPr>
      </w:pPr>
      <w:r w:rsidRPr="00833EA1">
        <w:rPr>
          <w:szCs w:val="28"/>
        </w:rPr>
        <w:t xml:space="preserve">Промытые кусочки гриба замочить в небольшом количестве холодной кипяченой воды на 4–5 часов. Затем измельчить на терке или пропустить через мясорубку, залить кипяченой водой из расчета 1 часть измельченной массы на 5 частей воды. Температура воды должна быть не выше +50 градусов: </w:t>
      </w:r>
      <w:proofErr w:type="gramStart"/>
      <w:r w:rsidRPr="00833EA1">
        <w:rPr>
          <w:szCs w:val="28"/>
        </w:rPr>
        <w:t>при</w:t>
      </w:r>
      <w:proofErr w:type="gramEnd"/>
      <w:r w:rsidRPr="00833EA1">
        <w:rPr>
          <w:szCs w:val="28"/>
        </w:rPr>
        <w:t xml:space="preserve"> более высокой полезные вещества чаги теряют свою активность. Настаивать раствор 48 часов, потом процедить, осадок отжать и к полученному настою добавить жидкость, в кото</w:t>
      </w:r>
      <w:r w:rsidR="00833EA1">
        <w:rPr>
          <w:szCs w:val="28"/>
        </w:rPr>
        <w:t>рой замачивались кусочки гриба.</w:t>
      </w:r>
    </w:p>
    <w:p w:rsidR="00DF2061" w:rsidRPr="00833EA1" w:rsidRDefault="00417661" w:rsidP="00417661">
      <w:pPr>
        <w:rPr>
          <w:szCs w:val="28"/>
        </w:rPr>
      </w:pPr>
      <w:r w:rsidRPr="00833EA1">
        <w:rPr>
          <w:szCs w:val="28"/>
        </w:rPr>
        <w:t>Настой можно хранить в прохладном месте до 4 дней. Принимать по 1 стакану 3 раза в день за 0,5 часа до приема пищи. Во время лечения чагой рекомендуется молочно-растительная диета. Нужно ограничить в рационе мясные продукты и жиры, исключить копчености и все острое. Лечение проводится курсами по 3–5 месяцев с перерывами между ними по 7 – 10 дней. Очень полезно пить морковный сок</w:t>
      </w:r>
      <w:r w:rsidR="00833EA1">
        <w:rPr>
          <w:szCs w:val="28"/>
        </w:rPr>
        <w:t xml:space="preserve"> </w:t>
      </w:r>
      <w:r w:rsidRPr="00833EA1">
        <w:rPr>
          <w:szCs w:val="28"/>
        </w:rPr>
        <w:t xml:space="preserve"> (до 0,5 л в день) – иногда настой чаги вызывает запор.</w:t>
      </w:r>
    </w:p>
    <w:sectPr w:rsidR="00DF2061" w:rsidRPr="00833EA1" w:rsidSect="00831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56AB9"/>
    <w:rsid w:val="00054F63"/>
    <w:rsid w:val="00090C19"/>
    <w:rsid w:val="00252AF7"/>
    <w:rsid w:val="00350EB3"/>
    <w:rsid w:val="003E4BC8"/>
    <w:rsid w:val="00417661"/>
    <w:rsid w:val="005057C5"/>
    <w:rsid w:val="00511BAB"/>
    <w:rsid w:val="00756AB9"/>
    <w:rsid w:val="0083155F"/>
    <w:rsid w:val="00833EA1"/>
    <w:rsid w:val="00843545"/>
    <w:rsid w:val="00944022"/>
    <w:rsid w:val="00B83FDC"/>
    <w:rsid w:val="00CB3086"/>
    <w:rsid w:val="00D10BAF"/>
    <w:rsid w:val="00DF2061"/>
    <w:rsid w:val="00ED76C2"/>
    <w:rsid w:val="00EF0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EB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6AB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F08D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7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</dc:creator>
  <cp:lastModifiedBy>cd</cp:lastModifiedBy>
  <cp:revision>11</cp:revision>
  <dcterms:created xsi:type="dcterms:W3CDTF">2018-10-22T11:53:00Z</dcterms:created>
  <dcterms:modified xsi:type="dcterms:W3CDTF">2018-11-30T13:50:00Z</dcterms:modified>
</cp:coreProperties>
</file>